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200"/>
        <w:gridCol w:w="7438"/>
      </w:tblGrid>
      <w:tr>
        <w:tc>
          <w:tcPr>
            <w:tcW w:type="dxa" w:w="2200"/>
          </w:tcPr>
          <w:p>
            <w:r>
              <w:drawing>
                <wp:inline distT="0" distB="0" distL="0" distR="0">
                  <wp:extent cx="819150" cy="819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38"/>
          </w:tcPr>
          <w:p>
            <w:pPr>
              <w:spacing w:after="100" w:line="260"/>
              <w:jc w:val="center"/>
              <w:rPr>
                <w:b/>
                <w:bCs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МАОУ – гимназия № 94</w:t>
            </w:r>
          </w:p>
          <w:p>
            <w:pPr>
              <w:spacing w:after="100" w:line="26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г. Екатеринбург, ул. Бажова, 139</w:t>
            </w:r>
          </w:p>
          <w:p>
            <w:pPr>
              <w:spacing w:after="100" w:line="26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350-60-10, 355-27-12; gimnaziya94@eduekb.ru</w:t>
            </w:r>
          </w:p>
        </w:tc>
      </w:tr>
    </w:tbl>
    <w:p>
      <w:pPr>
        <w:spacing w:after="100" w:line="260"/>
        <w:jc w:val="right"/>
        <w:rPr>
          <w:sz w:val="18"/>
          <w:szCs w:val="18"/>
        </w:rPr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Образец гимназии</w:t>
      </w:r>
    </w:p>
    <w:p>
      <w:pPr>
        <w:spacing w:after="100" w:line="26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Директору МАОУ – гимназии № 94</w:t>
      </w:r>
    </w:p>
    <w:p>
      <w:pPr>
        <w:spacing w:after="100" w:line="26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Ярославцеву Сергею Александровичу</w:t>
      </w:r>
    </w:p>
    <w:p>
      <w:pPr>
        <w:spacing w:after="100" w:line="26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от ___________________________________________</w:t>
      </w:r>
    </w:p>
    <w:p>
      <w:pPr>
        <w:spacing w:after="100" w:line="260"/>
        <w:jc w:val="right"/>
        <w:rPr>
          <w:sz w:val="18"/>
          <w:szCs w:val="18"/>
        </w:rPr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(Ф. И. О. родителя / законного представителя)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Адрес совместного проживания с ребёнком: 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Телефон: ____________________   E-mail: __________________________________</w:t>
      </w:r>
    </w:p>
    <w:p>
      <w:pPr>
        <w:spacing w:after="100" w:line="260"/>
        <w:jc w:val="center"/>
        <w:rPr>
          <w:b/>
          <w:bCs/>
          <w:sz w:val="26"/>
          <w:szCs w:val="26"/>
        </w:rPr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ЗАЯВЛЕНИЕ</w:t>
      </w:r>
    </w:p>
    <w:p>
      <w:pPr>
        <w:spacing w:after="100" w:line="260"/>
        <w:jc w:val="center"/>
        <w:rPr>
          <w:b/>
          <w:bCs/>
        </w:rPr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 предоставлении денежной компенсации на обеспечение бесплатным двухразовым питанием при обучении на дому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Прошу предоставить денежную компенсацию на обеспечение бесплатным двухразовым питанием (завтрак и обед) моего ребёнка / подопечного: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________________________________________________________________________</w:t>
      </w:r>
    </w:p>
    <w:p>
      <w:pPr>
        <w:spacing w:after="100" w:line="260"/>
        <w:jc w:val="center"/>
        <w:rPr>
          <w:sz w:val="18"/>
          <w:szCs w:val="18"/>
        </w:rPr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(Ф. И. О. ребёнка, дата рождения, класс)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осваивающего основную общеобразовательную программу на дому в 2026–2027 учебном году, в соответствии с постановлением Правительства Свердловской области от 23.04.2020 № 270-ПП.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Основание (ОВЗ и/или инвалидность; реквизиты подтверждающего документа):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Период обучения на дому: с __________________ по __________________.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Подтверждаю совместное проживание с ребёнком. Прошу перечислять компенсацию на мой банковский счёт: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Получатель: ______________________________________________________________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Банк: ___________________________________________________________________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БИК: __________________   Счёт: ___________________________________________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Корреспондентский счёт: __________________________________________________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Прилагаемые документы (перечень): ________________________________________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________________________________________________________________________</w:t>
      </w:r>
    </w:p>
    <w:p>
      <w:pPr>
        <w:spacing w:after="100" w:line="2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«____» ____________ 20___ г.       _______________ / _________________________</w:t>
      </w:r>
    </w:p>
    <w:p>
      <w:pPr>
        <w:spacing w:after="100" w:line="260"/>
        <w:rPr>
          <w:sz w:val="18"/>
          <w:szCs w:val="18"/>
        </w:rPr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                                                             подпись                         Ф. И. О.</w:t>
      </w:r>
    </w:p>
    <w:sectPr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c9dcf120f21cf51251ce742b4c3e507710fa1b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денежную компенсацию питания при обучении на дому — образец гимназии</dc:title>
  <dc:creator>МАОУ – гимназия № 94</dc:creator>
  <cp:lastModifiedBy>Un-named</cp:lastModifiedBy>
  <cp:revision>1</cp:revision>
  <dcterms:created xsi:type="dcterms:W3CDTF">2026-09-15T05:26:03.117Z</dcterms:created>
  <dcterms:modified xsi:type="dcterms:W3CDTF">2026-09-15T05:26:03.118Z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